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Татарстан Республикасы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Әлмәт муниципаль районы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  <w:bCs/>
          <w:lang w:val="tt-RU"/>
        </w:rPr>
      </w:pPr>
      <w:r>
        <w:rPr>
          <w:rFonts w:cs="Arial" w:ascii="Arial" w:hAnsi="Arial"/>
          <w:bCs/>
          <w:lang w:val="tt-RU"/>
        </w:rPr>
        <w:t>Түбән Абдул авыл башкарма комитеты</w:t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widowControl w:val="false"/>
        <w:suppressAutoHyphens w:val="true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  <w:lang w:val="tt-RU"/>
        </w:rPr>
        <w:t>КАРАР</w:t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6946" w:leader="none"/>
          <w:tab w:val="left" w:pos="9071" w:leader="none"/>
        </w:tabs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  <w:t xml:space="preserve">5 февраль  2025 </w:t>
      </w:r>
      <w:r>
        <w:rPr>
          <w:rFonts w:cs="Arial" w:ascii="Arial" w:hAnsi="Arial"/>
          <w:lang w:val="tt-RU"/>
        </w:rPr>
        <w:t>ел</w:t>
      </w:r>
      <w:r>
        <w:rPr>
          <w:rFonts w:cs="Arial" w:ascii="Arial" w:hAnsi="Arial"/>
        </w:rPr>
        <w:t xml:space="preserve">                          </w:t>
        <w:tab/>
        <w:t xml:space="preserve">                     № </w:t>
      </w:r>
      <w:r>
        <w:rPr>
          <w:rFonts w:cs="Arial" w:ascii="Arial" w:hAnsi="Arial"/>
          <w:lang w:val="tt-RU"/>
        </w:rPr>
        <w:t>1</w:t>
      </w:r>
      <w:r>
        <w:rPr>
          <w:rFonts w:cs="Arial" w:ascii="Arial" w:hAnsi="Arial"/>
        </w:rPr>
        <w:tab/>
      </w:r>
    </w:p>
    <w:p>
      <w:pPr>
        <w:pStyle w:val="Normal"/>
        <w:widowControl w:val="false"/>
        <w:suppressAutoHyphens w:val="true"/>
        <w:ind w:right="3968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70"/>
      </w:tblGrid>
      <w:tr>
        <w:trPr>
          <w:trHeight w:val="1100" w:hRule="atLeast"/>
        </w:trPr>
        <w:tc>
          <w:tcPr>
            <w:tcW w:w="50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Әлмәт муниципаль районы </w:t>
            </w:r>
            <w:r>
              <w:rPr>
                <w:rFonts w:cs="Arial" w:ascii="Arial" w:hAnsi="Arial"/>
                <w:bCs/>
                <w:lang w:val="tt-RU"/>
              </w:rPr>
              <w:t>Түбән Абдул</w:t>
            </w:r>
            <w:r>
              <w:rPr>
                <w:rFonts w:cs="Arial" w:ascii="Arial" w:hAnsi="Arial"/>
              </w:rPr>
              <w:t xml:space="preserve"> авыл җирлеге территориясендә җирләү хезмәтләренең гарантияләнгән исемлеге нигезендә күрсәтелә торган хезмәтләрнең бәясен билгеләү турында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  <w:tab w:val="left" w:pos="5387" w:leader="none"/>
              </w:tabs>
              <w:suppressAutoHyphens w:val="true"/>
              <w:ind w:right="-6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«Россия Федерациясендә җирле үзидарә оештыруның гомуми принциплары турында» 2003 елның 6 октябрендәге 131-ФЗ номерлы, «</w:t>
      </w:r>
      <w:r>
        <w:rPr>
          <w:rFonts w:cs="Arial" w:ascii="Arial" w:hAnsi="Arial"/>
          <w:lang w:val="tt-RU"/>
        </w:rPr>
        <w:t>Җирләү</w:t>
      </w:r>
      <w:r>
        <w:rPr>
          <w:rFonts w:cs="Arial" w:ascii="Arial" w:hAnsi="Arial"/>
        </w:rPr>
        <w:t xml:space="preserve"> һәм күмү эше турында» 1996 елның 12 гыйнварындагы 8-ФЗ номерлы федераль законнар, Россия Берләшкән социаль фондының Әлмәт районындагы Клиент хезмәтенең (бүлек хокукларында) 2025 елның 22 гыйнварындагы 51-34-09/77 номерлы мөрәҗәгате нигезендә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  <w:bCs/>
          <w:lang w:val="tt-RU"/>
        </w:rPr>
        <w:t>Түбән Абдул</w:t>
      </w:r>
      <w:r>
        <w:rPr>
          <w:rFonts w:cs="Arial" w:ascii="Arial" w:hAnsi="Arial"/>
        </w:rPr>
        <w:t xml:space="preserve"> авыл башкарма комитеты  </w:t>
      </w:r>
    </w:p>
    <w:p>
      <w:pPr>
        <w:pStyle w:val="Normal"/>
        <w:widowControl w:val="false"/>
        <w:suppressAutoHyphens w:val="true"/>
        <w:ind w:firstLine="709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КАРАР </w:t>
      </w:r>
      <w:r>
        <w:rPr>
          <w:rFonts w:cs="Arial" w:ascii="Arial" w:hAnsi="Arial"/>
          <w:lang w:val="tt-RU"/>
        </w:rPr>
        <w:t>БИРӘ</w:t>
      </w:r>
      <w:r>
        <w:rPr>
          <w:rFonts w:cs="Arial" w:ascii="Arial" w:hAnsi="Arial"/>
        </w:rPr>
        <w:t>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  <w:lang w:val="tt-RU"/>
        </w:rPr>
      </w:pPr>
      <w:r>
        <w:rPr>
          <w:rFonts w:cs="Arial" w:ascii="Arial" w:hAnsi="Arial"/>
        </w:rPr>
        <w:t xml:space="preserve">1. </w:t>
      </w:r>
      <w:r>
        <w:rPr>
          <w:rFonts w:cs="Arial" w:ascii="Arial" w:hAnsi="Arial"/>
          <w:lang w:val="tt-RU"/>
        </w:rPr>
        <w:t xml:space="preserve">1 нче, № 2 нче кушымталар нигезендә Әлмәт муниципаль районы </w:t>
      </w:r>
      <w:r>
        <w:rPr>
          <w:rFonts w:cs="Arial" w:ascii="Arial" w:hAnsi="Arial"/>
          <w:bCs/>
          <w:lang w:val="tt-RU"/>
        </w:rPr>
        <w:t>Түбән Абдул</w:t>
      </w:r>
      <w:r>
        <w:rPr>
          <w:rFonts w:cs="Arial" w:ascii="Arial" w:hAnsi="Arial"/>
          <w:lang w:val="tt-RU"/>
        </w:rPr>
        <w:t xml:space="preserve"> авыл җирлеге территориясендә җирләү буенча хезмәтләр күрсәтүнең гарантияләнгән исемлеге нигезендә күрсәтелә торган хезмәтләрнең бәясен </w:t>
      </w:r>
      <w:r>
        <w:rPr>
          <w:rFonts w:cs="Arial" w:ascii="Arial" w:hAnsi="Arial"/>
        </w:rPr>
        <w:t>9165,37</w:t>
      </w:r>
      <w:r>
        <w:rPr>
          <w:rFonts w:cs="Arial" w:ascii="Arial" w:hAnsi="Arial"/>
          <w:lang w:val="tt-RU"/>
        </w:rPr>
        <w:t>сум күләмендә 2025 елның 1 февраленнән гамәлгә кертергә һәм билгеләргә.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 xml:space="preserve">2.Әлмәт муниципаль районының </w:t>
      </w:r>
      <w:r>
        <w:rPr>
          <w:rFonts w:cs="Arial" w:ascii="Arial" w:hAnsi="Arial"/>
          <w:bCs/>
          <w:lang w:val="tt-RU"/>
        </w:rPr>
        <w:t>Түбән Абдул</w:t>
      </w:r>
      <w:r>
        <w:rPr>
          <w:rFonts w:cs="Arial" w:ascii="Arial" w:hAnsi="Arial"/>
          <w:lang w:val="tt-RU"/>
        </w:rPr>
        <w:t xml:space="preserve"> авыл башкарма комитетының «Татарстан Республикасы Әлмәт муниципаль районының </w:t>
      </w:r>
      <w:r>
        <w:rPr>
          <w:rFonts w:cs="Arial" w:ascii="Arial" w:hAnsi="Arial"/>
          <w:bCs/>
          <w:lang w:val="tt-RU"/>
        </w:rPr>
        <w:t>Түбән Абдул</w:t>
      </w:r>
      <w:r>
        <w:rPr>
          <w:rFonts w:cs="Arial" w:ascii="Arial" w:hAnsi="Arial"/>
          <w:lang w:val="tt-RU"/>
        </w:rPr>
        <w:t xml:space="preserve"> авыл җирлеге территориясендә җирләү буенча хезмәтләр күрсәтүнең гарантияләнгән исемлеге нигезендә күрсәтелә торган хезмәтләрнең бәясен билгеләү турында» 2024 елның 23 январендагы 1 номерлы карарын үз көчен югалткан дип танырга.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3.</w:t>
      </w:r>
      <w:r>
        <w:rPr>
          <w:rFonts w:cs="Arial" w:ascii="Arial" w:hAnsi="Arial"/>
          <w:color w:val="FFFFFF"/>
          <w:lang w:val="tt-RU"/>
        </w:rPr>
        <w:t>.</w:t>
      </w:r>
      <w:r>
        <w:rPr>
          <w:rFonts w:cs="Arial" w:ascii="Arial" w:hAnsi="Arial"/>
          <w:lang w:val="tt-RU"/>
        </w:rPr>
        <w:t xml:space="preserve"> Әлеге карарны торак пункт территориясендә Әлмәт районы, </w:t>
      </w:r>
      <w:r>
        <w:rPr>
          <w:rFonts w:cs="Arial" w:ascii="Arial" w:hAnsi="Arial"/>
          <w:bCs/>
          <w:lang w:val="tt-RU"/>
        </w:rPr>
        <w:t xml:space="preserve">Түбән Абдул </w:t>
      </w:r>
      <w:r>
        <w:rPr>
          <w:rFonts w:cs="Arial" w:ascii="Arial" w:hAnsi="Arial"/>
          <w:lang w:val="tt-RU"/>
        </w:rPr>
        <w:t xml:space="preserve">ав., Ленин ур., 92 й., Кзыл Кеч ав., Кзыл Кеч ур., 12 й., адресы буенча урнашкан махсус мәгълүмат </w:t>
      </w:r>
      <w:r>
        <w:rPr>
          <w:rFonts w:cs="Arial" w:ascii="Arial" w:hAnsi="Arial"/>
          <w:lang w:val="ru-RU"/>
        </w:rPr>
        <w:t>стенды</w:t>
      </w:r>
      <w:bookmarkStart w:id="0" w:name="_GoBack"/>
      <w:bookmarkEnd w:id="0"/>
      <w:r>
        <w:rPr>
          <w:rFonts w:cs="Arial" w:ascii="Arial" w:hAnsi="Arial"/>
          <w:lang w:val="ru-RU"/>
        </w:rPr>
        <w:t>ндларда</w:t>
      </w:r>
      <w:r>
        <w:rPr>
          <w:rFonts w:cs="Arial" w:ascii="Arial" w:hAnsi="Arial"/>
          <w:lang w:val="tt-RU"/>
        </w:rPr>
        <w:t xml:space="preserve"> халыкка игълан итәргә; «Татарстан Республикасы хокукый мәгълүматының рәсми порталында» (PRAVO.TATARSTAN.RU)</w:t>
      </w:r>
      <w:r>
        <w:rPr>
          <w:lang w:val="tt-RU"/>
        </w:rPr>
        <w:t xml:space="preserve"> </w:t>
      </w:r>
      <w:r>
        <w:rPr>
          <w:rFonts w:cs="Arial" w:ascii="Arial" w:hAnsi="Arial"/>
          <w:lang w:val="tt-RU"/>
        </w:rPr>
        <w:t xml:space="preserve">һәм «Интернет» мәгълүмат-телекоммуникация челтәренең Әлмәт муниципаль районы сайтында урнаштырырга.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4. Әлеге карар рәсми басылып чыкканнан соң үз көченә керә һәм 2025 елның 1 февраленнән барлыкка килгән хокук мөнәсәбәтләренә кагыла.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firstLine="709"/>
        <w:jc w:val="both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 xml:space="preserve">5. Әлеге карарның үтәлешен контрольдә тотуны үз өстемә алам.         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cs="Arial" w:ascii="Arial" w:hAnsi="Arial"/>
          <w:lang w:val="tt-RU"/>
        </w:rPr>
        <w:t xml:space="preserve"> </w:t>
      </w:r>
      <w:r>
        <w:rPr>
          <w:rFonts w:cs="Arial" w:ascii="Arial" w:hAnsi="Arial"/>
          <w:sz w:val="16"/>
          <w:szCs w:val="16"/>
          <w:lang w:val="tt-RU"/>
        </w:rPr>
        <w:t xml:space="preserve">        </w:t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cs="Arial" w:ascii="Arial" w:hAnsi="Arial"/>
          <w:sz w:val="16"/>
          <w:szCs w:val="16"/>
          <w:lang w:val="tt-RU"/>
        </w:rPr>
      </w:r>
    </w:p>
    <w:p>
      <w:pPr>
        <w:pStyle w:val="Normal"/>
        <w:rPr>
          <w:rFonts w:ascii="Arial" w:hAnsi="Arial" w:cs="Arial"/>
          <w:lang w:val="tt-RU"/>
        </w:rPr>
      </w:pPr>
      <w:r>
        <w:rPr>
          <w:rFonts w:cs="Arial" w:ascii="Arial" w:hAnsi="Arial"/>
          <w:bCs/>
          <w:lang w:val="tt-RU"/>
        </w:rPr>
        <w:t xml:space="preserve">Түбән Абдул </w:t>
      </w:r>
      <w:r>
        <w:rPr>
          <w:rFonts w:cs="Arial" w:ascii="Arial" w:hAnsi="Arial"/>
          <w:lang w:val="tt-RU"/>
        </w:rPr>
        <w:t>авыл</w:t>
      </w:r>
    </w:p>
    <w:p>
      <w:pPr>
        <w:sectPr>
          <w:type w:val="nextPage"/>
          <w:pgSz w:w="11906" w:h="16838"/>
          <w:pgMar w:left="1418" w:right="1134" w:gutter="0" w:header="0" w:top="993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 xml:space="preserve"> </w:t>
      </w:r>
      <w:r>
        <w:rPr>
          <w:rFonts w:cs="Arial" w:ascii="Arial" w:hAnsi="Arial"/>
          <w:lang w:val="tt-RU"/>
        </w:rPr>
        <w:t>башкарма комитеты җитәкчесе</w:t>
      </w:r>
      <w:r>
        <w:rPr>
          <w:rFonts w:cs="Arial" w:ascii="Arial" w:hAnsi="Arial"/>
        </w:rPr>
        <w:t xml:space="preserve">                                                                 </w:t>
      </w:r>
      <w:r>
        <w:rPr>
          <w:rFonts w:cs="Arial" w:ascii="Arial" w:hAnsi="Arial"/>
          <w:lang w:val="tt-RU"/>
        </w:rPr>
        <w:t>Р.Р.Юнысов</w:t>
      </w:r>
    </w:p>
    <w:tbl>
      <w:tblPr>
        <w:tblW w:w="3969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</w:tblGrid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Әлмәт муниципаль районы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tt-RU"/>
              </w:rPr>
              <w:t>Түбән Абдул</w:t>
            </w:r>
            <w:r>
              <w:rPr>
                <w:rFonts w:cs="Arial" w:ascii="Arial" w:hAnsi="Arial"/>
                <w:sz w:val="20"/>
                <w:szCs w:val="20"/>
              </w:rPr>
              <w:t xml:space="preserve"> авылы башкарма комитетының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25</w:t>
            </w:r>
            <w:r>
              <w:rPr>
                <w:rFonts w:cs="Arial" w:ascii="Arial" w:hAnsi="Arial"/>
                <w:sz w:val="20"/>
                <w:szCs w:val="20"/>
              </w:rPr>
              <w:t xml:space="preserve"> ел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ның</w:t>
            </w:r>
            <w:r>
              <w:rPr>
                <w:rFonts w:cs="Arial" w:ascii="Arial" w:hAnsi="Arial"/>
                <w:sz w:val="20"/>
                <w:szCs w:val="20"/>
              </w:rPr>
              <w:t xml:space="preserve">  5 феврален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дәге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tt-RU"/>
              </w:rPr>
              <w:t xml:space="preserve">1 номерлы </w:t>
            </w:r>
            <w:r>
              <w:rPr>
                <w:rFonts w:cs="Arial" w:ascii="Arial" w:hAnsi="Arial"/>
                <w:sz w:val="20"/>
                <w:szCs w:val="20"/>
              </w:rPr>
              <w:t>карары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 xml:space="preserve">на </w:t>
            </w:r>
            <w:r>
              <w:rPr>
                <w:rFonts w:cs="Arial" w:ascii="Arial" w:hAnsi="Arial"/>
                <w:sz w:val="20"/>
                <w:szCs w:val="20"/>
              </w:rPr>
              <w:t>1 нче кушымта</w:t>
            </w:r>
          </w:p>
        </w:tc>
      </w:tr>
    </w:tbl>
    <w:p>
      <w:pPr>
        <w:pStyle w:val="Normal"/>
        <w:suppressAutoHyphens w:val="true"/>
        <w:ind w:left="2124" w:hanging="2124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suppressAutoHyphens w:val="true"/>
        <w:ind w:left="2124" w:hanging="2124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 xml:space="preserve">Әлмәт муниципаль районы Түбән Абдул  авыл җирлеге территориясендә </w:t>
      </w:r>
    </w:p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җирләү буенча  гарантияләнгән исемлеге нигезендә күрсәтелә торган хезмәтләрнең бәясе</w:t>
      </w:r>
      <w:r>
        <w:rPr>
          <w:lang w:val="tt-RU"/>
        </w:rPr>
        <w:t xml:space="preserve"> </w:t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tbl>
      <w:tblPr>
        <w:tblW w:w="89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449"/>
        <w:gridCol w:w="2755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№№ </w:t>
            </w:r>
            <w:r>
              <w:rPr>
                <w:rFonts w:cs="Arial" w:ascii="Arial" w:hAnsi="Arial"/>
                <w:lang w:eastAsia="ar-SA"/>
              </w:rPr>
              <w:t>п/п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Хезмәт күрсәтү атамасы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Хезмәт күрсәтү бәясе,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сум.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Җирләү өчен кирәкле документларны рәсмиләштерү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Мәет җирләү өчен кирәкле табутны һәм башка предметларны бирү һәм китерү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5 336,95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Мәетнең гәүдәсен (калдыкларын) зиратка алып бару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860,26</w:t>
            </w:r>
          </w:p>
        </w:tc>
      </w:tr>
      <w:tr>
        <w:trPr>
          <w:trHeight w:val="37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4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val="tt-RU" w:eastAsia="ar-SA"/>
              </w:rPr>
              <w:t>Җирләү</w:t>
            </w:r>
            <w:r>
              <w:rPr>
                <w:rFonts w:cs="Arial" w:ascii="Arial" w:hAnsi="Arial"/>
              </w:rPr>
              <w:t xml:space="preserve"> (</w:t>
            </w:r>
            <w:r>
              <w:rPr>
                <w:rStyle w:val="Ezkurwreuab5ozgtqnkl"/>
                <w:rFonts w:cs="Arial" w:ascii="Arial" w:hAnsi="Arial"/>
              </w:rPr>
              <w:t>кабер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Style w:val="Ezkurwreuab5ozgtqnkl"/>
                <w:rFonts w:cs="Arial" w:ascii="Arial" w:hAnsi="Arial"/>
              </w:rPr>
              <w:t>казу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Style w:val="Ezkurwreuab5ozgtqnkl"/>
                <w:rFonts w:cs="Arial" w:ascii="Arial" w:hAnsi="Arial"/>
              </w:rPr>
              <w:t>һәм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Style w:val="Ezkurwreuab5ozgtqnkl"/>
                <w:rFonts w:cs="Arial" w:ascii="Arial" w:hAnsi="Arial"/>
              </w:rPr>
              <w:t>күмү</w:t>
            </w:r>
            <w:r>
              <w:rPr>
                <w:rFonts w:cs="Arial" w:ascii="Arial" w:hAnsi="Arial"/>
              </w:rPr>
              <w:t>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2 968,16</w:t>
            </w:r>
          </w:p>
        </w:tc>
      </w:tr>
      <w:tr>
        <w:trPr>
          <w:trHeight w:val="266" w:hRule="atLeast"/>
        </w:trPr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val="tt-RU" w:eastAsia="ar-SA"/>
              </w:rPr>
            </w:pPr>
            <w:r>
              <w:rPr>
                <w:rFonts w:cs="Arial" w:ascii="Arial" w:hAnsi="Arial"/>
                <w:lang w:val="tt-RU" w:eastAsia="ar-SA"/>
              </w:rPr>
              <w:t>Барлыгы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9 165,37</w:t>
            </w:r>
          </w:p>
        </w:tc>
      </w:tr>
    </w:tbl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Түбән Абдул авыл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  <w:lang w:val="tt-RU"/>
        </w:rPr>
        <w:t>башкарма комитеты җитәкчесе                                                             Р.Р.Юнысов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969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</w:tblGrid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Әлмәт муниципаль районы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tt-RU"/>
              </w:rPr>
              <w:t xml:space="preserve">Түбән Абдул </w:t>
            </w:r>
            <w:r>
              <w:rPr>
                <w:rFonts w:cs="Arial" w:ascii="Arial" w:hAnsi="Arial"/>
                <w:sz w:val="20"/>
                <w:szCs w:val="20"/>
              </w:rPr>
              <w:t xml:space="preserve"> авылы башкарма комитетының</w:t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25</w:t>
            </w:r>
            <w:r>
              <w:rPr>
                <w:rFonts w:cs="Arial" w:ascii="Arial" w:hAnsi="Arial"/>
                <w:sz w:val="20"/>
                <w:szCs w:val="20"/>
              </w:rPr>
              <w:t xml:space="preserve"> ел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ның</w:t>
            </w:r>
            <w:r>
              <w:rPr>
                <w:rFonts w:cs="Arial" w:ascii="Arial" w:hAnsi="Arial"/>
                <w:sz w:val="20"/>
                <w:szCs w:val="20"/>
              </w:rPr>
              <w:t xml:space="preserve">  5 феврален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>дәге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tt-RU"/>
              </w:rPr>
              <w:t xml:space="preserve">1 номерлы </w:t>
            </w:r>
            <w:r>
              <w:rPr>
                <w:rFonts w:cs="Arial" w:ascii="Arial" w:hAnsi="Arial"/>
                <w:sz w:val="20"/>
                <w:szCs w:val="20"/>
              </w:rPr>
              <w:t>карары</w:t>
            </w:r>
            <w:r>
              <w:rPr>
                <w:rFonts w:cs="Arial" w:ascii="Arial" w:hAnsi="Arial"/>
                <w:sz w:val="20"/>
                <w:szCs w:val="20"/>
                <w:lang w:val="tt-RU"/>
              </w:rPr>
              <w:t xml:space="preserve">на </w:t>
            </w:r>
            <w:r>
              <w:rPr>
                <w:rFonts w:cs="Arial" w:ascii="Arial" w:hAnsi="Arial"/>
                <w:sz w:val="20"/>
                <w:szCs w:val="20"/>
                <w:lang w:val="ru-RU"/>
              </w:rPr>
              <w:t xml:space="preserve">2 </w:t>
            </w:r>
            <w:r>
              <w:rPr>
                <w:rFonts w:cs="Arial" w:ascii="Arial" w:hAnsi="Arial"/>
                <w:sz w:val="20"/>
                <w:szCs w:val="20"/>
              </w:rPr>
              <w:t>нче кушымта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tabs>
          <w:tab w:val="clear" w:pos="708"/>
          <w:tab w:val="left" w:pos="5529" w:leader="none"/>
        </w:tabs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 xml:space="preserve">Әлмәт муниципаль районы </w:t>
      </w:r>
      <w:r>
        <w:rPr>
          <w:rFonts w:cs="Arial" w:ascii="Arial" w:hAnsi="Arial"/>
          <w:bCs/>
          <w:lang w:val="tt-RU"/>
        </w:rPr>
        <w:t>Түбән Абдул</w:t>
      </w:r>
      <w:r>
        <w:rPr>
          <w:rFonts w:cs="Arial" w:ascii="Arial" w:hAnsi="Arial"/>
          <w:lang w:val="tt-RU"/>
        </w:rPr>
        <w:t xml:space="preserve"> авыл җирлеге территориясендә </w:t>
      </w:r>
    </w:p>
    <w:p>
      <w:pPr>
        <w:pStyle w:val="Normal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  <w:t>җирләү буенча  гарантияләнгән исемлеге нигезендә күрсәтелә торган хезмәтләрнең бәясе</w:t>
      </w:r>
      <w:r>
        <w:rPr>
          <w:lang w:val="tt-RU"/>
        </w:rPr>
        <w:t xml:space="preserve"> </w:t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p>
      <w:pPr>
        <w:pStyle w:val="Normal"/>
        <w:suppressAutoHyphens w:val="true"/>
        <w:jc w:val="center"/>
        <w:rPr>
          <w:rFonts w:ascii="Arial" w:hAnsi="Arial" w:cs="Arial"/>
          <w:lang w:val="tt-RU"/>
        </w:rPr>
      </w:pPr>
      <w:r>
        <w:rPr>
          <w:rFonts w:cs="Arial" w:ascii="Arial" w:hAnsi="Arial"/>
          <w:lang w:val="tt-RU"/>
        </w:rPr>
      </w:r>
    </w:p>
    <w:tbl>
      <w:tblPr>
        <w:tblW w:w="89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5447"/>
        <w:gridCol w:w="2757"/>
      </w:tblGrid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 xml:space="preserve">№№ </w:t>
            </w:r>
            <w:r>
              <w:rPr>
                <w:rFonts w:cs="Arial" w:ascii="Arial" w:hAnsi="Arial"/>
                <w:lang w:eastAsia="ar-SA"/>
              </w:rPr>
              <w:t>п/п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Хезмәт күрсәтү атамасы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Хезмәт күрсәтү бәясе,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сум.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1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Җирләү өчен кирәкле документларны рәсмиләштерү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2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val="tt-RU" w:eastAsia="ar-SA"/>
              </w:rPr>
            </w:pPr>
            <w:r>
              <w:rPr>
                <w:rFonts w:cs="Arial" w:ascii="Arial" w:hAnsi="Arial"/>
                <w:lang w:eastAsia="ar-SA"/>
              </w:rPr>
              <w:t>М</w:t>
            </w:r>
            <w:r>
              <w:rPr>
                <w:rFonts w:cs="Arial" w:ascii="Arial" w:hAnsi="Arial"/>
                <w:lang w:val="tt-RU" w:eastAsia="ar-SA"/>
              </w:rPr>
              <w:t>әетне кәфенләү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3 129,04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Мәет җирләү өчен кирәкле табутны һәм башка предметларны бирү һәм китерү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2 207,90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Мәетнең гәүдәсен (калдыкларын) зиратка алып бару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860,27</w:t>
            </w:r>
          </w:p>
        </w:tc>
      </w:tr>
      <w:tr>
        <w:trPr>
          <w:trHeight w:val="373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5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val="tt-RU" w:eastAsia="ar-SA"/>
              </w:rPr>
              <w:t>Җирләү</w:t>
            </w:r>
            <w:r>
              <w:rPr>
                <w:rFonts w:cs="Arial" w:ascii="Arial" w:hAnsi="Arial"/>
                <w:lang w:eastAsia="ar-SA"/>
              </w:rPr>
              <w:t xml:space="preserve"> (кабер казу һәм күмү)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2 968,16</w:t>
            </w:r>
          </w:p>
        </w:tc>
      </w:tr>
      <w:tr>
        <w:trPr>
          <w:trHeight w:val="266" w:hRule="atLeast"/>
        </w:trPr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val="tt-RU" w:eastAsia="ar-SA"/>
              </w:rPr>
            </w:pPr>
            <w:r>
              <w:rPr>
                <w:rFonts w:cs="Arial" w:ascii="Arial" w:hAnsi="Arial"/>
                <w:lang w:val="tt-RU" w:eastAsia="ar-SA"/>
              </w:rPr>
              <w:t>Барлыгы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  <w:t>9 165,37</w:t>
            </w:r>
          </w:p>
        </w:tc>
      </w:tr>
    </w:tbl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val="tt-RU"/>
        </w:rPr>
      </w:pPr>
      <w:r>
        <w:rPr>
          <w:rFonts w:cs="Arial" w:ascii="Arial" w:hAnsi="Arial"/>
          <w:bCs/>
          <w:lang w:val="tt-RU"/>
        </w:rPr>
        <w:t xml:space="preserve">Түбән Абдул </w:t>
      </w:r>
      <w:r>
        <w:rPr>
          <w:rFonts w:cs="Arial" w:ascii="Arial" w:hAnsi="Arial"/>
          <w:lang w:val="tt-RU"/>
        </w:rPr>
        <w:t>авыл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  <w:lang w:val="tt-RU"/>
        </w:rPr>
        <w:t>башкарма комитеты җитәкчесе                                                          Р.Р.Юнысов</w:t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jc w:val="both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701" w:right="1134" w:gutter="0" w:header="0" w:top="955" w:footer="0" w:bottom="70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8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d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e3624"/>
    <w:rPr/>
  </w:style>
  <w:style w:type="character" w:styleId="Style14" w:customStyle="1">
    <w:name w:val="Верхний колонтитул Знак"/>
    <w:uiPriority w:val="99"/>
    <w:qFormat/>
    <w:rsid w:val="00161b80"/>
    <w:rPr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dc287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9048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71087"/>
    <w:rPr>
      <w:b/>
      <w:bCs/>
    </w:rPr>
  </w:style>
  <w:style w:type="character" w:styleId="Ezkurwreuab5ozgtqnkl" w:customStyle="1">
    <w:name w:val="ezkurwreuab5ozgtqnkl"/>
    <w:qFormat/>
    <w:rsid w:val="009f4d1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с отступом 21"/>
    <w:basedOn w:val="Normal"/>
    <w:qFormat/>
    <w:rsid w:val="005e65f6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6"/>
    <w:uiPriority w:val="99"/>
    <w:rsid w:val="00ee36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link w:val="Style14"/>
    <w:uiPriority w:val="99"/>
    <w:unhideWhenUsed/>
    <w:rsid w:val="00161b80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c287a"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с отступом 22"/>
    <w:basedOn w:val="Normal"/>
    <w:qFormat/>
    <w:rsid w:val="00364495"/>
    <w:pPr>
      <w:overflowPunct w:val="false"/>
      <w:spacing w:lineRule="auto" w:line="360"/>
      <w:ind w:firstLine="709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93461c"/>
    <w:pPr>
      <w:spacing w:lineRule="auto" w:line="276" w:before="0" w:after="200"/>
      <w:ind w:left="720" w:hanging="0"/>
      <w:contextualSpacing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32b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5705-8349-46BD-9312-AF54F202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LibreOffice/7.5.1.2$Windows_x86 LibreOffice_project/fcbaee479e84c6cd81291587d2ee68cba099e129</Application>
  <AppVersion>15.0000</AppVersion>
  <Pages>4</Pages>
  <Words>445</Words>
  <Characters>2848</Characters>
  <CharactersWithSpaces>3486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2025-02-03T10:11:00Z</dcterms:created>
  <dc:creator>1</dc:creator>
  <dc:description/>
  <dc:language>ru-RU</dc:language>
  <cp:lastModifiedBy/>
  <cp:lastPrinted>2025-02-05T09:14:18Z</cp:lastPrinted>
  <dcterms:modified xsi:type="dcterms:W3CDTF">2025-02-05T09:27:52Z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